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FA19" w14:textId="17EA795D" w:rsidR="004F03C9" w:rsidRDefault="004F03C9" w:rsidP="004F03C9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Modulo manifestazione di interesse</w:t>
      </w:r>
    </w:p>
    <w:p w14:paraId="723B9700" w14:textId="77777777" w:rsidR="00B67990" w:rsidRPr="00F66AD2" w:rsidRDefault="00B67990" w:rsidP="00F66AD2">
      <w:pPr>
        <w:spacing w:before="40" w:after="40" w:line="360" w:lineRule="auto"/>
        <w:ind w:right="45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05186EAC" w14:textId="55F82171" w:rsidR="004F03C9" w:rsidRDefault="004F03C9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Spett.le</w:t>
      </w:r>
    </w:p>
    <w:p w14:paraId="155A6AF1" w14:textId="77777777" w:rsidR="004F03C9" w:rsidRPr="007232D5" w:rsidRDefault="004F03C9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4962" w:right="-143" w:firstLine="567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Studi di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Trento</w:t>
      </w:r>
    </w:p>
    <w:p w14:paraId="48C56AB4" w14:textId="731CE16B" w:rsidR="004F03C9" w:rsidRDefault="000D29EE" w:rsidP="00F66AD2">
      <w:pPr>
        <w:widowControl w:val="0"/>
        <w:tabs>
          <w:tab w:val="left" w:pos="540"/>
          <w:tab w:val="left" w:pos="9180"/>
        </w:tabs>
        <w:spacing w:before="40" w:after="0" w:line="360" w:lineRule="auto"/>
        <w:ind w:left="5529" w:right="96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9" w:history="1">
        <w:r w:rsidR="004F03C9" w:rsidRPr="00487C19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14:paraId="3600C0FB" w14:textId="77777777" w:rsidR="00B67990" w:rsidRPr="00B0513F" w:rsidRDefault="00B67990" w:rsidP="004F03C9">
      <w:pPr>
        <w:widowControl w:val="0"/>
        <w:tabs>
          <w:tab w:val="left" w:pos="540"/>
          <w:tab w:val="left" w:pos="9180"/>
        </w:tabs>
        <w:spacing w:before="40" w:line="360" w:lineRule="auto"/>
        <w:ind w:left="5529" w:right="96"/>
        <w:rPr>
          <w:rFonts w:ascii="Arial" w:eastAsia="Times New Roman" w:hAnsi="Arial" w:cs="Arial"/>
          <w:snapToGrid w:val="0"/>
          <w:sz w:val="10"/>
          <w:szCs w:val="10"/>
          <w:lang w:eastAsia="it-IT"/>
        </w:rPr>
      </w:pPr>
    </w:p>
    <w:p w14:paraId="589B5C59" w14:textId="3A005925" w:rsidR="004F03C9" w:rsidRPr="007232D5" w:rsidRDefault="004F03C9" w:rsidP="004F03C9">
      <w:pPr>
        <w:spacing w:before="2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B9205B" w:rsidRPr="00407C63">
        <w:rPr>
          <w:rFonts w:ascii="Arial" w:hAnsi="Arial" w:cs="Arial"/>
          <w:b/>
          <w:bCs/>
        </w:rPr>
        <w:t xml:space="preserve">Servizio </w:t>
      </w:r>
      <w:r w:rsidR="00B309F3" w:rsidRPr="00407C63">
        <w:rPr>
          <w:rFonts w:ascii="Arial" w:hAnsi="Arial" w:cs="Arial"/>
          <w:b/>
          <w:bCs/>
        </w:rPr>
        <w:t>triennale di Revisione Contabile de</w:t>
      </w:r>
      <w:r w:rsidR="00CB434F" w:rsidRPr="00407C63">
        <w:rPr>
          <w:rFonts w:ascii="Arial" w:hAnsi="Arial" w:cs="Arial"/>
          <w:b/>
          <w:bCs/>
        </w:rPr>
        <w:t>l Bilancio Unico di Esercizio e</w:t>
      </w:r>
      <w:r w:rsidR="00A22664" w:rsidRPr="00407C63">
        <w:rPr>
          <w:rFonts w:ascii="Arial" w:hAnsi="Arial" w:cs="Arial"/>
          <w:b/>
          <w:bCs/>
        </w:rPr>
        <w:t xml:space="preserve"> </w:t>
      </w:r>
      <w:r w:rsidR="00407C63" w:rsidRPr="00407C63">
        <w:rPr>
          <w:rFonts w:ascii="Arial" w:hAnsi="Arial" w:cs="Arial"/>
          <w:b/>
          <w:bCs/>
        </w:rPr>
        <w:t xml:space="preserve">servizio biennale di implementazione </w:t>
      </w:r>
      <w:r w:rsidR="00CB434F" w:rsidRPr="00407C63">
        <w:rPr>
          <w:rFonts w:ascii="Arial" w:hAnsi="Arial" w:cs="Arial"/>
          <w:b/>
          <w:bCs/>
        </w:rPr>
        <w:t>del</w:t>
      </w:r>
      <w:r w:rsidR="00B309F3" w:rsidRPr="00407C63">
        <w:rPr>
          <w:rFonts w:ascii="Arial" w:hAnsi="Arial" w:cs="Arial"/>
          <w:b/>
          <w:bCs/>
        </w:rPr>
        <w:t xml:space="preserve"> processo </w:t>
      </w:r>
      <w:r w:rsidR="005916F3" w:rsidRPr="00407C63">
        <w:rPr>
          <w:rFonts w:ascii="Arial" w:hAnsi="Arial" w:cs="Arial"/>
          <w:b/>
          <w:bCs/>
        </w:rPr>
        <w:t xml:space="preserve">Cost </w:t>
      </w:r>
      <w:r w:rsidR="00B309F3" w:rsidRPr="00407C63">
        <w:rPr>
          <w:rFonts w:ascii="Arial" w:hAnsi="Arial" w:cs="Arial"/>
          <w:b/>
          <w:bCs/>
        </w:rPr>
        <w:t>Recharge Model relativo alle rilevazioni di costi - CIG</w:t>
      </w:r>
      <w:r w:rsidR="00B309F3">
        <w:rPr>
          <w:rFonts w:ascii="Arial" w:hAnsi="Arial" w:cs="Arial"/>
          <w:b/>
          <w:bCs/>
        </w:rPr>
        <w:t xml:space="preserve"> </w:t>
      </w:r>
      <w:r w:rsidR="00EC6A5D">
        <w:rPr>
          <w:rFonts w:ascii="Arial" w:hAnsi="Arial" w:cs="Arial"/>
          <w:b/>
          <w:bCs/>
        </w:rPr>
        <w:t>8368904E0B</w:t>
      </w:r>
    </w:p>
    <w:p w14:paraId="5B329DD1" w14:textId="77777777" w:rsidR="004F03C9" w:rsidRPr="00D11776" w:rsidRDefault="004F03C9" w:rsidP="004F03C9">
      <w:pPr>
        <w:spacing w:before="2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-1881167182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  <w:r>
        <w:rPr>
          <w:rFonts w:ascii="Arial" w:hAnsi="Arial" w:cs="Arial"/>
        </w:rPr>
        <w:t xml:space="preserve"> (gg/mm/aaaa)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1246340328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1B7A7EFC1BE446B09AD07A7FC319514E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8DE573F73F8240E1A1D09448AB3C9DB2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placeholder>
            <w:docPart w:val="1F8DD322D4B34C06AED4B7E2EB51168F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B6A88F5A8116461EBB710CF1A8FF049D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-940219792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2127916417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</w:p>
    <w:p w14:paraId="3FDD52D0" w14:textId="77777777" w:rsidR="004F03C9" w:rsidRPr="00B0513F" w:rsidRDefault="004F03C9" w:rsidP="004F03C9">
      <w:pPr>
        <w:spacing w:before="40" w:after="4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BEC104" w14:textId="77777777" w:rsidR="004F03C9" w:rsidRPr="007232D5" w:rsidRDefault="004F03C9" w:rsidP="004F03C9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14:paraId="38FF8CEC" w14:textId="77777777" w:rsidR="004F03C9" w:rsidRPr="007232D5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di essere invitato alla procedura negoziata in oggetto.</w:t>
      </w:r>
    </w:p>
    <w:p w14:paraId="3ECE04BD" w14:textId="77777777" w:rsidR="004F03C9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14:paraId="009899AF" w14:textId="77777777" w:rsidR="004F03C9" w:rsidRPr="007232D5" w:rsidRDefault="004F03C9" w:rsidP="004F03C9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14:paraId="08A16D54" w14:textId="54991C9B" w:rsidR="004F03C9" w:rsidRDefault="004F03C9" w:rsidP="00F66AD2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</w:t>
      </w:r>
      <w:r w:rsidR="00AE55A6">
        <w:rPr>
          <w:rFonts w:ascii="Arial" w:hAnsi="Arial" w:cs="Arial"/>
        </w:rPr>
        <w:t xml:space="preserve"> delle relative </w:t>
      </w:r>
      <w:r w:rsidR="007C56C6">
        <w:rPr>
          <w:rFonts w:ascii="Arial" w:hAnsi="Arial" w:cs="Arial"/>
        </w:rPr>
        <w:t>sanzioni penali:</w:t>
      </w:r>
    </w:p>
    <w:p w14:paraId="29050B21" w14:textId="77777777" w:rsidR="007C56C6" w:rsidRDefault="007C56C6" w:rsidP="00F66AD2">
      <w:pPr>
        <w:spacing w:before="40" w:after="40" w:line="360" w:lineRule="auto"/>
        <w:jc w:val="both"/>
        <w:rPr>
          <w:rFonts w:ascii="Arial" w:hAnsi="Arial" w:cs="Arial"/>
        </w:rPr>
      </w:pPr>
    </w:p>
    <w:p w14:paraId="01EE2B70" w14:textId="77777777" w:rsidR="007C56C6" w:rsidRDefault="007C56C6" w:rsidP="007C56C6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  <w:r w:rsidRPr="009C5451">
        <w:rPr>
          <w:rFonts w:ascii="Arial" w:eastAsia="Times New Roman" w:hAnsi="Arial" w:cs="Arial"/>
          <w:lang w:eastAsia="it-IT"/>
        </w:rPr>
        <w:t xml:space="preserve">che l’operatore economico è </w:t>
      </w:r>
      <w:r w:rsidRPr="009C5451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</w:p>
    <w:p w14:paraId="375E7541" w14:textId="77777777" w:rsidR="007C56C6" w:rsidRDefault="007C56C6" w:rsidP="007C56C6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</w:p>
    <w:p w14:paraId="30A454AE" w14:textId="276B0615" w:rsidR="004533C5" w:rsidRPr="007C56C6" w:rsidRDefault="004533C5" w:rsidP="007C56C6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</w:rPr>
      </w:pPr>
      <w:r w:rsidRPr="00A22664">
        <w:rPr>
          <w:rFonts w:ascii="Arial" w:hAnsi="Arial" w:cs="Arial"/>
        </w:rPr>
        <w:t>Si precisa  che, ai sensi dell'art. 4 comma 1 della legge provinciale 2/2020, la partecipazione alla procedura equivale a dichiarazione di insussistenza dei motivi di esclusione e di possesso dei criteri di selezione.</w:t>
      </w:r>
    </w:p>
    <w:p w14:paraId="37A42C34" w14:textId="7D092B42" w:rsidR="00087F87" w:rsidRPr="00FA5D7C" w:rsidRDefault="00087F87" w:rsidP="00087F87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</w:rPr>
      </w:pPr>
      <w:r w:rsidRPr="00087F87">
        <w:rPr>
          <w:rFonts w:ascii="Arial" w:hAnsi="Arial" w:cs="Arial"/>
          <w:snapToGrid w:val="0"/>
        </w:rPr>
        <w:lastRenderedPageBreak/>
        <w:t xml:space="preserve">Il referente per la procedura negoziata è </w:t>
      </w:r>
      <w:sdt>
        <w:sdtPr>
          <w:rPr>
            <w:rFonts w:ascii="Arial" w:hAnsi="Arial" w:cs="Arial"/>
          </w:rPr>
          <w:id w:val="341055182"/>
          <w:placeholder>
            <w:docPart w:val="CC29AC7A706649C0A6749000FC61CEA9"/>
          </w:placeholder>
          <w:text/>
        </w:sdtPr>
        <w:sdtEndPr/>
        <w:sdtContent>
          <w:r w:rsidR="00FA5D7C" w:rsidRPr="007232D5">
            <w:rPr>
              <w:rFonts w:ascii="Arial" w:hAnsi="Arial" w:cs="Arial"/>
            </w:rPr>
            <w:t>_______________</w:t>
          </w:r>
          <w:r w:rsidR="00FA5D7C">
            <w:rPr>
              <w:rFonts w:ascii="Arial" w:hAnsi="Arial" w:cs="Arial"/>
            </w:rPr>
            <w:t>_______________________</w:t>
          </w:r>
          <w:r w:rsidR="00FA5D7C" w:rsidRPr="007232D5">
            <w:rPr>
              <w:rFonts w:ascii="Arial" w:hAnsi="Arial" w:cs="Arial"/>
            </w:rPr>
            <w:t>____</w:t>
          </w:r>
        </w:sdtContent>
      </w:sdt>
    </w:p>
    <w:p w14:paraId="68434530" w14:textId="5560E16B" w:rsidR="00087F87" w:rsidRPr="00087F87" w:rsidRDefault="00FA5D7C" w:rsidP="00087F87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pec </w:t>
      </w:r>
      <w:sdt>
        <w:sdtPr>
          <w:rPr>
            <w:rFonts w:ascii="Arial" w:hAnsi="Arial" w:cs="Arial"/>
          </w:rPr>
          <w:id w:val="1578629020"/>
          <w:placeholder>
            <w:docPart w:val="4F6C7A828C5E441EB28EACC8BA70BE9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</w:t>
          </w:r>
          <w:r w:rsidRPr="007232D5">
            <w:rPr>
              <w:rFonts w:ascii="Arial" w:hAnsi="Arial" w:cs="Arial"/>
            </w:rPr>
            <w:t>____</w:t>
          </w:r>
        </w:sdtContent>
      </w:sdt>
      <w:r>
        <w:rPr>
          <w:rFonts w:ascii="Arial" w:hAnsi="Arial" w:cs="Arial"/>
        </w:rPr>
        <w:t xml:space="preserve">             </w:t>
      </w:r>
      <w:r w:rsidR="00087F87" w:rsidRPr="00087F87">
        <w:rPr>
          <w:rFonts w:ascii="Arial" w:hAnsi="Arial" w:cs="Arial"/>
          <w:snapToGrid w:val="0"/>
        </w:rPr>
        <w:t xml:space="preserve"> tel. </w:t>
      </w:r>
      <w:sdt>
        <w:sdtPr>
          <w:rPr>
            <w:rFonts w:ascii="Arial" w:hAnsi="Arial" w:cs="Arial"/>
          </w:rPr>
          <w:id w:val="-2033249241"/>
          <w:placeholder>
            <w:docPart w:val="EC5F795BE6994A6F911F9F4417E31122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</w:t>
          </w:r>
        </w:sdtContent>
      </w:sdt>
    </w:p>
    <w:p w14:paraId="6B76FAB0" w14:textId="77777777" w:rsidR="00482613" w:rsidRDefault="00482613" w:rsidP="00482613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51C3AC92" w14:textId="77777777" w:rsidR="00087F87" w:rsidRDefault="00087F87" w:rsidP="00482613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2614E313" w14:textId="77777777" w:rsidR="00087F87" w:rsidRDefault="00087F87" w:rsidP="00087F8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14:paraId="0A582267" w14:textId="77777777" w:rsidR="00087F87" w:rsidRPr="007232D5" w:rsidRDefault="000D29EE" w:rsidP="00087F87">
      <w:pPr>
        <w:tabs>
          <w:tab w:val="left" w:pos="7260"/>
        </w:tabs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039252"/>
          <w:placeholder>
            <w:docPart w:val="A0E725E01C37491783E87B52ADF1C12B"/>
          </w:placeholder>
          <w:text/>
        </w:sdtPr>
        <w:sdtEndPr/>
        <w:sdtContent>
          <w:r w:rsidR="00087F87" w:rsidRPr="007232D5">
            <w:rPr>
              <w:rFonts w:ascii="Arial" w:hAnsi="Arial" w:cs="Arial"/>
            </w:rPr>
            <w:t>___________________</w:t>
          </w:r>
        </w:sdtContent>
      </w:sdt>
      <w:r w:rsidR="00087F87">
        <w:rPr>
          <w:rFonts w:ascii="Arial" w:hAnsi="Arial" w:cs="Arial"/>
        </w:rPr>
        <w:t xml:space="preserve">, </w:t>
      </w:r>
      <w:r w:rsidR="00087F87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1329637"/>
          <w:placeholder>
            <w:docPart w:val="A0E725E01C37491783E87B52ADF1C12B"/>
          </w:placeholder>
          <w:text/>
        </w:sdtPr>
        <w:sdtEndPr/>
        <w:sdtContent>
          <w:r w:rsidR="00087F87" w:rsidRPr="007232D5">
            <w:rPr>
              <w:rFonts w:ascii="Arial" w:hAnsi="Arial" w:cs="Arial"/>
            </w:rPr>
            <w:t>gg/mm/</w:t>
          </w:r>
          <w:proofErr w:type="spellStart"/>
          <w:r w:rsidR="00087F87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14:paraId="19C715C5" w14:textId="77777777" w:rsidR="00087F87" w:rsidRPr="00087F87" w:rsidRDefault="00087F87" w:rsidP="00087F87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</w:p>
    <w:p w14:paraId="2C19E454" w14:textId="77777777" w:rsidR="00087F87" w:rsidRPr="007232D5" w:rsidRDefault="00087F87" w:rsidP="00087F87">
      <w:pPr>
        <w:tabs>
          <w:tab w:val="left" w:pos="0"/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>
        <w:rPr>
          <w:rFonts w:ascii="Arial" w:eastAsia="Times New Roman" w:hAnsi="Arial" w:cs="Arial"/>
        </w:rPr>
        <w:t>*</w:t>
      </w:r>
    </w:p>
    <w:p w14:paraId="3EAFF6F7" w14:textId="4F942B6A" w:rsidR="00087F87" w:rsidRDefault="00087F87" w:rsidP="00087F87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snapToGrid w:val="0"/>
          <w:lang w:eastAsia="it-IT"/>
        </w:rPr>
        <w:t xml:space="preserve">                                                                                                    </w:t>
      </w: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14:paraId="6612ED97" w14:textId="77777777" w:rsidR="0003153E" w:rsidRDefault="0003153E" w:rsidP="0003153E">
      <w:pPr>
        <w:widowControl w:val="0"/>
        <w:spacing w:before="240" w:after="60"/>
        <w:jc w:val="both"/>
        <w:rPr>
          <w:rFonts w:ascii="Arial" w:hAnsi="Arial" w:cs="Arial"/>
          <w:i/>
          <w:sz w:val="18"/>
          <w:szCs w:val="18"/>
        </w:rPr>
      </w:pPr>
    </w:p>
    <w:p w14:paraId="2F608D05" w14:textId="77777777" w:rsidR="0003153E" w:rsidRPr="00C4518B" w:rsidRDefault="0003153E" w:rsidP="0003153E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>
        <w:rPr>
          <w:rFonts w:ascii="Arial" w:hAnsi="Arial" w:cs="Arial"/>
          <w:sz w:val="18"/>
          <w:szCs w:val="18"/>
        </w:rPr>
        <w:t>à.</w:t>
      </w:r>
    </w:p>
    <w:p w14:paraId="01E7A98F" w14:textId="77777777" w:rsidR="0003153E" w:rsidRDefault="0003153E" w:rsidP="0003153E">
      <w:pPr>
        <w:spacing w:before="40" w:after="40" w:line="480" w:lineRule="auto"/>
        <w:rPr>
          <w:rFonts w:ascii="Arial" w:hAnsi="Arial" w:cs="Arial"/>
          <w:b/>
        </w:rPr>
      </w:pPr>
    </w:p>
    <w:p w14:paraId="2A805DE6" w14:textId="43E5C21E" w:rsidR="00087F87" w:rsidRPr="00087F87" w:rsidRDefault="00087F87" w:rsidP="00087F87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INOLTRE:</w:t>
      </w:r>
    </w:p>
    <w:p w14:paraId="2C16EBE7" w14:textId="7E684AAD" w:rsidR="004F03C9" w:rsidRPr="00482613" w:rsidRDefault="000D29EE" w:rsidP="009845FD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44">
            <w:rPr>
              <w:rFonts w:ascii="MS Gothic" w:eastAsia="MS Gothic" w:hAnsi="MS Gothic" w:cs="Arial" w:hint="eastAsia"/>
            </w:rPr>
            <w:t>☐</w:t>
          </w:r>
        </w:sdtContent>
      </w:sdt>
      <w:r w:rsidR="004F03C9" w:rsidRPr="00482613">
        <w:rPr>
          <w:rFonts w:ascii="Arial" w:hAnsi="Arial" w:cs="Arial"/>
        </w:rPr>
        <w:tab/>
        <w:t>di essere abilitato al Bando ME</w:t>
      </w:r>
      <w:r w:rsidR="00482613">
        <w:rPr>
          <w:rFonts w:ascii="Arial" w:hAnsi="Arial" w:cs="Arial"/>
        </w:rPr>
        <w:t>-</w:t>
      </w:r>
      <w:r w:rsidR="004F03C9" w:rsidRPr="00482613">
        <w:rPr>
          <w:rFonts w:ascii="Arial" w:hAnsi="Arial" w:cs="Arial"/>
        </w:rPr>
        <w:t>PA</w:t>
      </w:r>
      <w:r w:rsidR="00482613">
        <w:rPr>
          <w:rFonts w:ascii="Arial" w:hAnsi="Arial" w:cs="Arial"/>
        </w:rPr>
        <w:t>T</w:t>
      </w:r>
      <w:r w:rsidR="00F96388">
        <w:rPr>
          <w:rFonts w:ascii="Arial" w:hAnsi="Arial" w:cs="Arial"/>
        </w:rPr>
        <w:t xml:space="preserve"> </w:t>
      </w:r>
      <w:r w:rsidR="004F03C9" w:rsidRPr="00482613">
        <w:rPr>
          <w:rFonts w:ascii="Arial" w:hAnsi="Arial" w:cs="Arial"/>
        </w:rPr>
        <w:t>“</w:t>
      </w:r>
      <w:r w:rsidR="00482613" w:rsidRPr="00482613">
        <w:rPr>
          <w:rFonts w:ascii="Arial" w:hAnsi="Arial" w:cs="Arial"/>
          <w:bCs/>
          <w:color w:val="000000"/>
        </w:rPr>
        <w:t>Servizi di consulenza e servizi di supporto all’attività della PA</w:t>
      </w:r>
      <w:r w:rsidR="004F03C9" w:rsidRPr="00482613">
        <w:rPr>
          <w:rFonts w:ascii="Arial" w:hAnsi="Arial" w:cs="Arial"/>
        </w:rPr>
        <w:t>”</w:t>
      </w:r>
      <w:r w:rsidR="0032741F">
        <w:rPr>
          <w:rFonts w:ascii="Arial" w:hAnsi="Arial" w:cs="Arial"/>
        </w:rPr>
        <w:t xml:space="preserve"> </w:t>
      </w:r>
      <w:r w:rsidR="007C56C6">
        <w:rPr>
          <w:rFonts w:ascii="Arial" w:hAnsi="Arial" w:cs="Arial"/>
        </w:rPr>
        <w:t xml:space="preserve">e di avere </w:t>
      </w:r>
      <w:r w:rsidR="007C56C6" w:rsidRPr="00A22664">
        <w:rPr>
          <w:rFonts w:ascii="Arial" w:hAnsi="Arial" w:cs="Arial"/>
        </w:rPr>
        <w:t>caricato a sistema almeno un servizio</w:t>
      </w:r>
    </w:p>
    <w:p w14:paraId="0664D94F" w14:textId="77777777" w:rsidR="004F03C9" w:rsidRDefault="004F03C9" w:rsidP="00B860F8">
      <w:pPr>
        <w:spacing w:before="40" w:after="40" w:line="360" w:lineRule="auto"/>
        <w:ind w:left="312" w:hanging="28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14:paraId="65F15DC0" w14:textId="3360BD6B" w:rsidR="004F03C9" w:rsidRPr="00E53044" w:rsidRDefault="000D29EE" w:rsidP="00E53044">
      <w:pPr>
        <w:spacing w:after="0" w:line="360" w:lineRule="auto"/>
        <w:jc w:val="both"/>
        <w:rPr>
          <w:rFonts w:ascii="MS Gothic" w:eastAsia="MS Gothic" w:hAnsi="MS Gothic" w:cs="Arial"/>
        </w:rPr>
      </w:pPr>
      <w:sdt>
        <w:sdtPr>
          <w:rPr>
            <w:rFonts w:ascii="MS Gothic" w:eastAsia="MS Gothic" w:hAnsi="MS Gothic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44">
            <w:rPr>
              <w:rFonts w:ascii="MS Gothic" w:eastAsia="MS Gothic" w:hAnsi="MS Gothic" w:cs="Arial" w:hint="eastAsia"/>
            </w:rPr>
            <w:t>☐</w:t>
          </w:r>
        </w:sdtContent>
      </w:sdt>
      <w:r w:rsidR="004F03C9" w:rsidRPr="00E53044">
        <w:rPr>
          <w:rFonts w:ascii="MS Gothic" w:eastAsia="MS Gothic" w:hAnsi="MS Gothic" w:cs="Arial"/>
        </w:rPr>
        <w:tab/>
      </w:r>
      <w:r w:rsidR="004F03C9" w:rsidRPr="00E53044">
        <w:rPr>
          <w:rFonts w:ascii="Arial" w:hAnsi="Arial" w:cs="Arial"/>
        </w:rPr>
        <w:t>di aver inviato richiesta di abilitazione al Bando ME</w:t>
      </w:r>
      <w:r w:rsidR="00482613" w:rsidRPr="00E53044">
        <w:rPr>
          <w:rFonts w:ascii="Arial" w:hAnsi="Arial" w:cs="Arial"/>
        </w:rPr>
        <w:t>-PA</w:t>
      </w:r>
      <w:r w:rsidR="00B00F71" w:rsidRPr="00E53044">
        <w:rPr>
          <w:rFonts w:ascii="Arial" w:hAnsi="Arial" w:cs="Arial"/>
        </w:rPr>
        <w:t>T</w:t>
      </w:r>
      <w:r w:rsidR="00F96388">
        <w:rPr>
          <w:rFonts w:ascii="Arial" w:hAnsi="Arial" w:cs="Arial"/>
        </w:rPr>
        <w:t xml:space="preserve"> </w:t>
      </w:r>
      <w:r w:rsidR="004F03C9" w:rsidRPr="00E53044">
        <w:rPr>
          <w:rFonts w:ascii="Arial" w:hAnsi="Arial" w:cs="Arial"/>
        </w:rPr>
        <w:t>“</w:t>
      </w:r>
      <w:r w:rsidR="00C2729F" w:rsidRPr="00E53044">
        <w:rPr>
          <w:rFonts w:ascii="Arial" w:hAnsi="Arial" w:cs="Arial"/>
        </w:rPr>
        <w:t xml:space="preserve">Servizi di consulenza e </w:t>
      </w:r>
      <w:r w:rsidR="00482613" w:rsidRPr="00E53044">
        <w:rPr>
          <w:rFonts w:ascii="Arial" w:hAnsi="Arial" w:cs="Arial"/>
        </w:rPr>
        <w:t>servizi di supporto all’attività della PA</w:t>
      </w:r>
      <w:r w:rsidR="004F03C9" w:rsidRPr="00E53044">
        <w:rPr>
          <w:rFonts w:ascii="Arial" w:hAnsi="Arial" w:cs="Arial"/>
        </w:rPr>
        <w:t>”</w:t>
      </w:r>
      <w:r w:rsidR="007C56C6">
        <w:rPr>
          <w:rFonts w:ascii="Arial" w:hAnsi="Arial" w:cs="Arial"/>
        </w:rPr>
        <w:t xml:space="preserve"> e di impegnarsi a </w:t>
      </w:r>
      <w:r w:rsidR="007C56C6" w:rsidRPr="00A22664">
        <w:rPr>
          <w:rFonts w:ascii="Arial" w:hAnsi="Arial" w:cs="Arial"/>
        </w:rPr>
        <w:t>caricare a sistema almeno un servizio.</w:t>
      </w:r>
    </w:p>
    <w:p w14:paraId="35AC4BC7" w14:textId="77777777" w:rsidR="004F03C9" w:rsidRPr="004F03C9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</w:p>
    <w:p w14:paraId="79B3B84B" w14:textId="1A4DA565" w:rsidR="004F03C9" w:rsidRPr="007232D5" w:rsidRDefault="004F03C9" w:rsidP="00E53044">
      <w:pPr>
        <w:tabs>
          <w:tab w:val="left" w:pos="0"/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14:paraId="7EB20F73" w14:textId="77777777" w:rsidR="004F03C9" w:rsidRPr="006009E6" w:rsidRDefault="004F03C9" w:rsidP="004F03C9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14:paraId="406CD74A" w14:textId="77777777" w:rsidR="00B0513F" w:rsidRDefault="00B0513F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34C13DD" w14:textId="77777777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11C8387" w14:textId="77777777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DEE9E65" w14:textId="2CCCDB4F" w:rsidR="004F03C9" w:rsidRDefault="004F03C9" w:rsidP="004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</w:t>
      </w:r>
      <w:bookmarkStart w:id="0" w:name="_GoBack"/>
      <w:bookmarkEnd w:id="0"/>
    </w:p>
    <w:sectPr w:rsidR="004F03C9" w:rsidSect="00C2729F">
      <w:headerReference w:type="default" r:id="rId10"/>
      <w:footerReference w:type="default" r:id="rId11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C18EF" w14:textId="77777777" w:rsidR="004406C4" w:rsidRDefault="004406C4" w:rsidP="0001389B">
      <w:pPr>
        <w:spacing w:after="0" w:line="240" w:lineRule="auto"/>
      </w:pPr>
      <w:r>
        <w:separator/>
      </w:r>
    </w:p>
  </w:endnote>
  <w:endnote w:type="continuationSeparator" w:id="0">
    <w:p w14:paraId="04917CB6" w14:textId="77777777" w:rsidR="004406C4" w:rsidRDefault="004406C4" w:rsidP="0001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62696"/>
      <w:docPartObj>
        <w:docPartGallery w:val="Page Numbers (Bottom of Page)"/>
        <w:docPartUnique/>
      </w:docPartObj>
    </w:sdtPr>
    <w:sdtEndPr/>
    <w:sdtContent>
      <w:p w14:paraId="3A5C596D" w14:textId="4639F8B9" w:rsidR="00220563" w:rsidRDefault="00220563">
        <w:pPr>
          <w:pStyle w:val="Pidipagina"/>
          <w:jc w:val="right"/>
        </w:pPr>
        <w:r>
          <w:fldChar w:fldCharType="begin"/>
        </w:r>
        <w:r w:rsidRPr="002E010B">
          <w:instrText>PAGE   \* MERGEFORMAT</w:instrText>
        </w:r>
        <w:r>
          <w:fldChar w:fldCharType="separate"/>
        </w:r>
        <w:r w:rsidR="000D29EE">
          <w:rPr>
            <w:noProof/>
          </w:rPr>
          <w:t>1</w:t>
        </w:r>
        <w:r>
          <w:fldChar w:fldCharType="end"/>
        </w:r>
      </w:p>
    </w:sdtContent>
  </w:sdt>
  <w:p w14:paraId="03DF7BF9" w14:textId="77777777" w:rsidR="00220563" w:rsidRDefault="002205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39C7" w14:textId="77777777" w:rsidR="004406C4" w:rsidRDefault="004406C4" w:rsidP="0001389B">
      <w:pPr>
        <w:spacing w:after="0" w:line="240" w:lineRule="auto"/>
      </w:pPr>
      <w:r>
        <w:separator/>
      </w:r>
    </w:p>
  </w:footnote>
  <w:footnote w:type="continuationSeparator" w:id="0">
    <w:p w14:paraId="5B7C368B" w14:textId="77777777" w:rsidR="004406C4" w:rsidRDefault="004406C4" w:rsidP="0001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220563" w14:paraId="17E7104C" w14:textId="77777777" w:rsidTr="00B40A4A">
      <w:trPr>
        <w:cantSplit/>
        <w:trHeight w:val="410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B40700" w14:textId="38BF4594" w:rsidR="00220563" w:rsidRDefault="00220563" w:rsidP="00187283">
          <w:pPr>
            <w:pStyle w:val="Intestazione"/>
            <w:ind w:left="-350" w:right="-624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cs="Arial"/>
              <w:b/>
              <w:i/>
              <w:noProof/>
              <w:color w:val="1F497D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00D7A9C" wp14:editId="2BBE17A2">
                <wp:simplePos x="0" y="0"/>
                <wp:positionH relativeFrom="column">
                  <wp:posOffset>-44238</wp:posOffset>
                </wp:positionH>
                <wp:positionV relativeFrom="paragraph">
                  <wp:posOffset>423</wp:posOffset>
                </wp:positionV>
                <wp:extent cx="1501359" cy="457835"/>
                <wp:effectExtent l="0" t="0" r="3810" b="0"/>
                <wp:wrapTopAndBottom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359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17D76C0" w14:textId="77777777" w:rsidR="00220563" w:rsidRDefault="00220563" w:rsidP="001A6DCE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  <w:p w14:paraId="65415F04" w14:textId="77777777" w:rsidR="00220563" w:rsidRDefault="00220563" w:rsidP="001A6DCE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1668E00B" w14:textId="2BC1513F" w:rsidR="00220563" w:rsidRPr="00B40A4A" w:rsidRDefault="00220563" w:rsidP="00E73F18">
    <w:pPr>
      <w:pStyle w:val="Intestazione"/>
      <w:spacing w:before="100" w:beforeAutospacing="1" w:afterAutospacing="1"/>
      <w:rPr>
        <w:rFonts w:ascii="Verdana" w:eastAsia="Times New Roman" w:hAnsi="Verdana" w:cs="Times New Roman"/>
        <w:b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66D38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484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17AB4"/>
    <w:multiLevelType w:val="hybridMultilevel"/>
    <w:tmpl w:val="42F04086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1780F"/>
    <w:multiLevelType w:val="hybridMultilevel"/>
    <w:tmpl w:val="71A64916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165EE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7A33"/>
    <w:multiLevelType w:val="hybridMultilevel"/>
    <w:tmpl w:val="B3E253EA"/>
    <w:lvl w:ilvl="0" w:tplc="EE9EA2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5B5A"/>
    <w:multiLevelType w:val="hybridMultilevel"/>
    <w:tmpl w:val="C360E846"/>
    <w:lvl w:ilvl="0" w:tplc="AC12C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18AE"/>
    <w:multiLevelType w:val="hybridMultilevel"/>
    <w:tmpl w:val="12B85C28"/>
    <w:lvl w:ilvl="0" w:tplc="9BBAD13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281349F"/>
    <w:multiLevelType w:val="hybridMultilevel"/>
    <w:tmpl w:val="F5569BF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795930"/>
    <w:multiLevelType w:val="hybridMultilevel"/>
    <w:tmpl w:val="6CF67998"/>
    <w:lvl w:ilvl="0" w:tplc="4C6E7C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02543"/>
    <w:multiLevelType w:val="hybridMultilevel"/>
    <w:tmpl w:val="89562A24"/>
    <w:lvl w:ilvl="0" w:tplc="EE9EA2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47A8F"/>
    <w:multiLevelType w:val="hybridMultilevel"/>
    <w:tmpl w:val="1B305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442C9"/>
    <w:multiLevelType w:val="hybridMultilevel"/>
    <w:tmpl w:val="4140C6B2"/>
    <w:lvl w:ilvl="0" w:tplc="325AF21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B35801"/>
    <w:multiLevelType w:val="hybridMultilevel"/>
    <w:tmpl w:val="BE84617A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CF3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CA6D39"/>
    <w:multiLevelType w:val="hybridMultilevel"/>
    <w:tmpl w:val="5532BFBE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935D1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B41C5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9C2E81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E5F98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713CB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C7952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6"/>
  </w:num>
  <w:num w:numId="5">
    <w:abstractNumId w:val="11"/>
  </w:num>
  <w:num w:numId="6">
    <w:abstractNumId w:val="5"/>
  </w:num>
  <w:num w:numId="7">
    <w:abstractNumId w:val="19"/>
  </w:num>
  <w:num w:numId="8">
    <w:abstractNumId w:val="1"/>
  </w:num>
  <w:num w:numId="9">
    <w:abstractNumId w:val="17"/>
  </w:num>
  <w:num w:numId="10">
    <w:abstractNumId w:val="9"/>
  </w:num>
  <w:num w:numId="11">
    <w:abstractNumId w:val="21"/>
  </w:num>
  <w:num w:numId="12">
    <w:abstractNumId w:val="14"/>
  </w:num>
  <w:num w:numId="13">
    <w:abstractNumId w:val="2"/>
  </w:num>
  <w:num w:numId="14">
    <w:abstractNumId w:val="4"/>
  </w:num>
  <w:num w:numId="15">
    <w:abstractNumId w:val="18"/>
  </w:num>
  <w:num w:numId="16">
    <w:abstractNumId w:val="22"/>
  </w:num>
  <w:num w:numId="17">
    <w:abstractNumId w:val="15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KSrfkfh/XVSvRrSjgd5p5b7SYA=" w:salt="0MBawu7mq2eTuw6mA8Eiwg==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3"/>
    <w:rsid w:val="00001544"/>
    <w:rsid w:val="00002ABB"/>
    <w:rsid w:val="0001389B"/>
    <w:rsid w:val="0002438D"/>
    <w:rsid w:val="0002753C"/>
    <w:rsid w:val="0003153E"/>
    <w:rsid w:val="00031E7D"/>
    <w:rsid w:val="00033549"/>
    <w:rsid w:val="000428FE"/>
    <w:rsid w:val="00043337"/>
    <w:rsid w:val="00051BFC"/>
    <w:rsid w:val="00054E19"/>
    <w:rsid w:val="00065743"/>
    <w:rsid w:val="000730C6"/>
    <w:rsid w:val="00080AFA"/>
    <w:rsid w:val="00085B8A"/>
    <w:rsid w:val="00087F87"/>
    <w:rsid w:val="000B1EAB"/>
    <w:rsid w:val="000C4B6E"/>
    <w:rsid w:val="000D29EE"/>
    <w:rsid w:val="000E1A91"/>
    <w:rsid w:val="000E4620"/>
    <w:rsid w:val="000F1F17"/>
    <w:rsid w:val="00102A74"/>
    <w:rsid w:val="0010653D"/>
    <w:rsid w:val="001147F5"/>
    <w:rsid w:val="00142871"/>
    <w:rsid w:val="00144ABF"/>
    <w:rsid w:val="00150811"/>
    <w:rsid w:val="00163E4C"/>
    <w:rsid w:val="00164169"/>
    <w:rsid w:val="00175A1D"/>
    <w:rsid w:val="00182143"/>
    <w:rsid w:val="00187283"/>
    <w:rsid w:val="00194D58"/>
    <w:rsid w:val="001A6193"/>
    <w:rsid w:val="001A6488"/>
    <w:rsid w:val="001A6C19"/>
    <w:rsid w:val="001A6DCE"/>
    <w:rsid w:val="001C1ED2"/>
    <w:rsid w:val="001D38B4"/>
    <w:rsid w:val="00203D93"/>
    <w:rsid w:val="00211BB6"/>
    <w:rsid w:val="00220563"/>
    <w:rsid w:val="002311D0"/>
    <w:rsid w:val="00231B94"/>
    <w:rsid w:val="002323B6"/>
    <w:rsid w:val="002500C4"/>
    <w:rsid w:val="002607AC"/>
    <w:rsid w:val="00264F2A"/>
    <w:rsid w:val="002737D1"/>
    <w:rsid w:val="0029301E"/>
    <w:rsid w:val="0029444E"/>
    <w:rsid w:val="00295871"/>
    <w:rsid w:val="002A3ACC"/>
    <w:rsid w:val="002B159B"/>
    <w:rsid w:val="002B2B9F"/>
    <w:rsid w:val="002C77B8"/>
    <w:rsid w:val="002E010B"/>
    <w:rsid w:val="002E6ACD"/>
    <w:rsid w:val="00301D3B"/>
    <w:rsid w:val="00313AD3"/>
    <w:rsid w:val="003147B7"/>
    <w:rsid w:val="0031691F"/>
    <w:rsid w:val="00323122"/>
    <w:rsid w:val="00324CB2"/>
    <w:rsid w:val="003262F7"/>
    <w:rsid w:val="0032741F"/>
    <w:rsid w:val="00350DD6"/>
    <w:rsid w:val="0035355C"/>
    <w:rsid w:val="00357233"/>
    <w:rsid w:val="00395814"/>
    <w:rsid w:val="003A2AE4"/>
    <w:rsid w:val="003B3CF4"/>
    <w:rsid w:val="003B6733"/>
    <w:rsid w:val="003C4664"/>
    <w:rsid w:val="003C7BA8"/>
    <w:rsid w:val="003F4BEA"/>
    <w:rsid w:val="004051A9"/>
    <w:rsid w:val="00407C63"/>
    <w:rsid w:val="00410165"/>
    <w:rsid w:val="00413E48"/>
    <w:rsid w:val="00425E04"/>
    <w:rsid w:val="004406C4"/>
    <w:rsid w:val="0044190E"/>
    <w:rsid w:val="004533C5"/>
    <w:rsid w:val="0046140B"/>
    <w:rsid w:val="00462CE7"/>
    <w:rsid w:val="00482613"/>
    <w:rsid w:val="0048461A"/>
    <w:rsid w:val="00487232"/>
    <w:rsid w:val="00491424"/>
    <w:rsid w:val="004A177E"/>
    <w:rsid w:val="004A6564"/>
    <w:rsid w:val="004C1E1C"/>
    <w:rsid w:val="004C4247"/>
    <w:rsid w:val="004C66CD"/>
    <w:rsid w:val="004F0004"/>
    <w:rsid w:val="004F03C9"/>
    <w:rsid w:val="004F13B8"/>
    <w:rsid w:val="0051203D"/>
    <w:rsid w:val="005242E2"/>
    <w:rsid w:val="005426F0"/>
    <w:rsid w:val="00550980"/>
    <w:rsid w:val="00553CA8"/>
    <w:rsid w:val="00556FBC"/>
    <w:rsid w:val="0056552E"/>
    <w:rsid w:val="00567CE5"/>
    <w:rsid w:val="0059043A"/>
    <w:rsid w:val="005916F3"/>
    <w:rsid w:val="00591CE2"/>
    <w:rsid w:val="00593878"/>
    <w:rsid w:val="00596C3C"/>
    <w:rsid w:val="005C3DD2"/>
    <w:rsid w:val="005C69B0"/>
    <w:rsid w:val="005D6951"/>
    <w:rsid w:val="005E42F5"/>
    <w:rsid w:val="005F0B8B"/>
    <w:rsid w:val="006103B0"/>
    <w:rsid w:val="0061304D"/>
    <w:rsid w:val="00630BE3"/>
    <w:rsid w:val="0064041E"/>
    <w:rsid w:val="00653E4B"/>
    <w:rsid w:val="0066242E"/>
    <w:rsid w:val="00687EF2"/>
    <w:rsid w:val="00691AA1"/>
    <w:rsid w:val="0069432A"/>
    <w:rsid w:val="006A1773"/>
    <w:rsid w:val="006A2078"/>
    <w:rsid w:val="006B1AA0"/>
    <w:rsid w:val="006C2738"/>
    <w:rsid w:val="006D62F2"/>
    <w:rsid w:val="006E61A8"/>
    <w:rsid w:val="006E6B19"/>
    <w:rsid w:val="006F08ED"/>
    <w:rsid w:val="006F4BA2"/>
    <w:rsid w:val="007026E4"/>
    <w:rsid w:val="00706E15"/>
    <w:rsid w:val="00710594"/>
    <w:rsid w:val="00721824"/>
    <w:rsid w:val="00723E92"/>
    <w:rsid w:val="00725D3F"/>
    <w:rsid w:val="00743989"/>
    <w:rsid w:val="007508EB"/>
    <w:rsid w:val="0075634E"/>
    <w:rsid w:val="007644AF"/>
    <w:rsid w:val="00765943"/>
    <w:rsid w:val="007857EA"/>
    <w:rsid w:val="007871F8"/>
    <w:rsid w:val="007A6A1D"/>
    <w:rsid w:val="007B2EA0"/>
    <w:rsid w:val="007C0F72"/>
    <w:rsid w:val="007C56C6"/>
    <w:rsid w:val="007C6C98"/>
    <w:rsid w:val="007C76E4"/>
    <w:rsid w:val="007F00E7"/>
    <w:rsid w:val="007F4562"/>
    <w:rsid w:val="007F588E"/>
    <w:rsid w:val="008058BF"/>
    <w:rsid w:val="00805A83"/>
    <w:rsid w:val="00811C57"/>
    <w:rsid w:val="00830F72"/>
    <w:rsid w:val="00840946"/>
    <w:rsid w:val="00840A64"/>
    <w:rsid w:val="0084118F"/>
    <w:rsid w:val="00862AEC"/>
    <w:rsid w:val="00864A11"/>
    <w:rsid w:val="00872FCA"/>
    <w:rsid w:val="00874993"/>
    <w:rsid w:val="00876030"/>
    <w:rsid w:val="00887D31"/>
    <w:rsid w:val="008A76FF"/>
    <w:rsid w:val="008B3EB4"/>
    <w:rsid w:val="008B531B"/>
    <w:rsid w:val="008C62A4"/>
    <w:rsid w:val="008D786D"/>
    <w:rsid w:val="008E5CC7"/>
    <w:rsid w:val="008E7625"/>
    <w:rsid w:val="008F1E10"/>
    <w:rsid w:val="009014D9"/>
    <w:rsid w:val="009139DA"/>
    <w:rsid w:val="00926970"/>
    <w:rsid w:val="0094119A"/>
    <w:rsid w:val="00947E2B"/>
    <w:rsid w:val="0095692E"/>
    <w:rsid w:val="0097248A"/>
    <w:rsid w:val="00982E19"/>
    <w:rsid w:val="009845FD"/>
    <w:rsid w:val="00991334"/>
    <w:rsid w:val="00991486"/>
    <w:rsid w:val="00993842"/>
    <w:rsid w:val="00995309"/>
    <w:rsid w:val="009A0B06"/>
    <w:rsid w:val="009A7E5B"/>
    <w:rsid w:val="009B4659"/>
    <w:rsid w:val="009D4498"/>
    <w:rsid w:val="009E0E28"/>
    <w:rsid w:val="009E30CA"/>
    <w:rsid w:val="009F0C76"/>
    <w:rsid w:val="00A07550"/>
    <w:rsid w:val="00A07713"/>
    <w:rsid w:val="00A079CB"/>
    <w:rsid w:val="00A07D97"/>
    <w:rsid w:val="00A109B1"/>
    <w:rsid w:val="00A11B0F"/>
    <w:rsid w:val="00A22664"/>
    <w:rsid w:val="00A40961"/>
    <w:rsid w:val="00A4359D"/>
    <w:rsid w:val="00A57AC4"/>
    <w:rsid w:val="00A73378"/>
    <w:rsid w:val="00A7382E"/>
    <w:rsid w:val="00A87DF8"/>
    <w:rsid w:val="00A9071C"/>
    <w:rsid w:val="00A9247F"/>
    <w:rsid w:val="00AA3CA5"/>
    <w:rsid w:val="00AB52B4"/>
    <w:rsid w:val="00AC5376"/>
    <w:rsid w:val="00AD096E"/>
    <w:rsid w:val="00AD2C69"/>
    <w:rsid w:val="00AE3D27"/>
    <w:rsid w:val="00AE55A6"/>
    <w:rsid w:val="00AF1ED5"/>
    <w:rsid w:val="00AF6BBC"/>
    <w:rsid w:val="00B00F71"/>
    <w:rsid w:val="00B0513F"/>
    <w:rsid w:val="00B0799F"/>
    <w:rsid w:val="00B15825"/>
    <w:rsid w:val="00B160FF"/>
    <w:rsid w:val="00B20CA0"/>
    <w:rsid w:val="00B23DEF"/>
    <w:rsid w:val="00B309F3"/>
    <w:rsid w:val="00B34478"/>
    <w:rsid w:val="00B40A4A"/>
    <w:rsid w:val="00B4431E"/>
    <w:rsid w:val="00B66A49"/>
    <w:rsid w:val="00B67990"/>
    <w:rsid w:val="00B8466A"/>
    <w:rsid w:val="00B860F8"/>
    <w:rsid w:val="00B9205B"/>
    <w:rsid w:val="00B93539"/>
    <w:rsid w:val="00BB3AAC"/>
    <w:rsid w:val="00BC3FC0"/>
    <w:rsid w:val="00BC47BE"/>
    <w:rsid w:val="00BD55D9"/>
    <w:rsid w:val="00BE2B72"/>
    <w:rsid w:val="00BF354E"/>
    <w:rsid w:val="00C1417C"/>
    <w:rsid w:val="00C14C58"/>
    <w:rsid w:val="00C16700"/>
    <w:rsid w:val="00C254F7"/>
    <w:rsid w:val="00C2729F"/>
    <w:rsid w:val="00C53E7C"/>
    <w:rsid w:val="00C81AE4"/>
    <w:rsid w:val="00CB434F"/>
    <w:rsid w:val="00CC382F"/>
    <w:rsid w:val="00CD2BED"/>
    <w:rsid w:val="00CF5229"/>
    <w:rsid w:val="00D06F46"/>
    <w:rsid w:val="00D17953"/>
    <w:rsid w:val="00D246FB"/>
    <w:rsid w:val="00D3000D"/>
    <w:rsid w:val="00D341E3"/>
    <w:rsid w:val="00D44978"/>
    <w:rsid w:val="00D45296"/>
    <w:rsid w:val="00D53B5B"/>
    <w:rsid w:val="00D57239"/>
    <w:rsid w:val="00D7622A"/>
    <w:rsid w:val="00D93059"/>
    <w:rsid w:val="00D93199"/>
    <w:rsid w:val="00D95799"/>
    <w:rsid w:val="00DA0FF0"/>
    <w:rsid w:val="00DA5636"/>
    <w:rsid w:val="00DC59BF"/>
    <w:rsid w:val="00DD195F"/>
    <w:rsid w:val="00DE184E"/>
    <w:rsid w:val="00DF1685"/>
    <w:rsid w:val="00DF65A8"/>
    <w:rsid w:val="00DF6E3A"/>
    <w:rsid w:val="00E039C3"/>
    <w:rsid w:val="00E127CB"/>
    <w:rsid w:val="00E2338A"/>
    <w:rsid w:val="00E27F85"/>
    <w:rsid w:val="00E41CDA"/>
    <w:rsid w:val="00E53044"/>
    <w:rsid w:val="00E711DE"/>
    <w:rsid w:val="00E73F18"/>
    <w:rsid w:val="00E92337"/>
    <w:rsid w:val="00EA375E"/>
    <w:rsid w:val="00EB14DB"/>
    <w:rsid w:val="00EB2A83"/>
    <w:rsid w:val="00EB3E22"/>
    <w:rsid w:val="00EC6A5D"/>
    <w:rsid w:val="00ED0FAE"/>
    <w:rsid w:val="00EE2265"/>
    <w:rsid w:val="00EF13A9"/>
    <w:rsid w:val="00EF2B9C"/>
    <w:rsid w:val="00EF3047"/>
    <w:rsid w:val="00F0031B"/>
    <w:rsid w:val="00F1113F"/>
    <w:rsid w:val="00F246FB"/>
    <w:rsid w:val="00F33424"/>
    <w:rsid w:val="00F404FE"/>
    <w:rsid w:val="00F429A8"/>
    <w:rsid w:val="00F50120"/>
    <w:rsid w:val="00F5064A"/>
    <w:rsid w:val="00F66AD2"/>
    <w:rsid w:val="00F7194B"/>
    <w:rsid w:val="00F80FE6"/>
    <w:rsid w:val="00F812C9"/>
    <w:rsid w:val="00F86524"/>
    <w:rsid w:val="00F87F0C"/>
    <w:rsid w:val="00F90AA3"/>
    <w:rsid w:val="00F93FE2"/>
    <w:rsid w:val="00F94D97"/>
    <w:rsid w:val="00F96388"/>
    <w:rsid w:val="00FA4F19"/>
    <w:rsid w:val="00FA5D7C"/>
    <w:rsid w:val="00FC47F8"/>
    <w:rsid w:val="00FD001C"/>
    <w:rsid w:val="00FD49C5"/>
    <w:rsid w:val="00FE121D"/>
    <w:rsid w:val="00FF3198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5E2C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630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0BE3"/>
    <w:rPr>
      <w:sz w:val="20"/>
      <w:szCs w:val="20"/>
    </w:rPr>
  </w:style>
  <w:style w:type="character" w:styleId="Rimandocommento">
    <w:name w:val="annotation reference"/>
    <w:rsid w:val="00630BE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87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389B"/>
  </w:style>
  <w:style w:type="paragraph" w:styleId="Pidipagina">
    <w:name w:val="footer"/>
    <w:basedOn w:val="Normale"/>
    <w:link w:val="PidipaginaCarattere"/>
    <w:uiPriority w:val="99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5E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5E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0A4A"/>
    <w:pPr>
      <w:spacing w:after="0" w:line="240" w:lineRule="auto"/>
    </w:pPr>
  </w:style>
  <w:style w:type="character" w:styleId="Collegamentoipertestuale">
    <w:name w:val="Hyperlink"/>
    <w:rsid w:val="00E73F18"/>
    <w:rPr>
      <w:color w:val="0000FF"/>
      <w:u w:val="single"/>
    </w:rPr>
  </w:style>
  <w:style w:type="character" w:customStyle="1" w:styleId="testo">
    <w:name w:val="testo"/>
    <w:uiPriority w:val="1"/>
    <w:qFormat/>
    <w:rsid w:val="004F03C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630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0BE3"/>
    <w:rPr>
      <w:sz w:val="20"/>
      <w:szCs w:val="20"/>
    </w:rPr>
  </w:style>
  <w:style w:type="character" w:styleId="Rimandocommento">
    <w:name w:val="annotation reference"/>
    <w:rsid w:val="00630BE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87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389B"/>
  </w:style>
  <w:style w:type="paragraph" w:styleId="Pidipagina">
    <w:name w:val="footer"/>
    <w:basedOn w:val="Normale"/>
    <w:link w:val="PidipaginaCarattere"/>
    <w:uiPriority w:val="99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5E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5E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0A4A"/>
    <w:pPr>
      <w:spacing w:after="0" w:line="240" w:lineRule="auto"/>
    </w:pPr>
  </w:style>
  <w:style w:type="character" w:styleId="Collegamentoipertestuale">
    <w:name w:val="Hyperlink"/>
    <w:rsid w:val="00E73F18"/>
    <w:rPr>
      <w:color w:val="0000FF"/>
      <w:u w:val="single"/>
    </w:rPr>
  </w:style>
  <w:style w:type="character" w:customStyle="1" w:styleId="testo">
    <w:name w:val="testo"/>
    <w:uiPriority w:val="1"/>
    <w:qFormat/>
    <w:rsid w:val="004F03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5EDD6EC0E40DC9C39DAA8821CF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B6233-7BE0-4949-8BE1-81A29627679E}"/>
      </w:docPartPr>
      <w:docPartBody>
        <w:p w:rsidR="00DD51C7" w:rsidRDefault="006B2960" w:rsidP="006B2960">
          <w:pPr>
            <w:pStyle w:val="4AA5EDD6EC0E40DC9C39DAA8821CF75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7A7EFC1BE446B09AD07A7FC31951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951C7-C472-4217-9621-8F8331667D30}"/>
      </w:docPartPr>
      <w:docPartBody>
        <w:p w:rsidR="00DD51C7" w:rsidRDefault="006B2960" w:rsidP="006B2960">
          <w:pPr>
            <w:pStyle w:val="1B7A7EFC1BE446B09AD07A7FC319514E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8DE573F73F8240E1A1D09448AB3C9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14C5-9FD1-4AE0-AD86-82112A53CD74}"/>
      </w:docPartPr>
      <w:docPartBody>
        <w:p w:rsidR="00DD51C7" w:rsidRDefault="006B2960" w:rsidP="006B2960">
          <w:pPr>
            <w:pStyle w:val="8DE573F73F8240E1A1D09448AB3C9DB2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F8DD322D4B34C06AED4B7E2EB511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721F7-7782-4805-880F-239C2E56ED0B}"/>
      </w:docPartPr>
      <w:docPartBody>
        <w:p w:rsidR="00DD51C7" w:rsidRDefault="006B2960" w:rsidP="006B2960">
          <w:pPr>
            <w:pStyle w:val="1F8DD322D4B34C06AED4B7E2EB51168F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B6A88F5A8116461EBB710CF1A8FF0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64F7D-E355-4A2D-BF01-7E1875C3E6E8}"/>
      </w:docPartPr>
      <w:docPartBody>
        <w:p w:rsidR="00DD51C7" w:rsidRDefault="006B2960" w:rsidP="006B2960">
          <w:pPr>
            <w:pStyle w:val="B6A88F5A8116461EBB710CF1A8FF049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E725E01C37491783E87B52ADF1C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E8DA1-DD9D-4349-B434-B1093746EE17}"/>
      </w:docPartPr>
      <w:docPartBody>
        <w:p w:rsidR="00904122" w:rsidRDefault="00C6479C" w:rsidP="00C6479C">
          <w:pPr>
            <w:pStyle w:val="A0E725E01C37491783E87B52ADF1C12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29AC7A706649C0A6749000FC61CE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9F523-F50E-4984-BE28-5A5A944CBA20}"/>
      </w:docPartPr>
      <w:docPartBody>
        <w:p w:rsidR="00F0394B" w:rsidRDefault="00EF0565" w:rsidP="00EF0565">
          <w:pPr>
            <w:pStyle w:val="CC29AC7A706649C0A6749000FC61CEA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6C7A828C5E441EB28EACC8BA70BE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F2780-C900-433E-A0FD-4A9D687AB15F}"/>
      </w:docPartPr>
      <w:docPartBody>
        <w:p w:rsidR="00F0394B" w:rsidRDefault="00EF0565" w:rsidP="00EF0565">
          <w:pPr>
            <w:pStyle w:val="4F6C7A828C5E441EB28EACC8BA70BE9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5F795BE6994A6F911F9F4417E31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A8764-1B78-447A-B10F-8FBA12E241F8}"/>
      </w:docPartPr>
      <w:docPartBody>
        <w:p w:rsidR="00F0394B" w:rsidRDefault="00EF0565" w:rsidP="00EF0565">
          <w:pPr>
            <w:pStyle w:val="EC5F795BE6994A6F911F9F4417E31122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60"/>
    <w:rsid w:val="006B2960"/>
    <w:rsid w:val="00904122"/>
    <w:rsid w:val="00C6479C"/>
    <w:rsid w:val="00DD51C7"/>
    <w:rsid w:val="00EF0565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0565"/>
    <w:rPr>
      <w:color w:val="808080"/>
    </w:rPr>
  </w:style>
  <w:style w:type="paragraph" w:customStyle="1" w:styleId="4AA5EDD6EC0E40DC9C39DAA8821CF759">
    <w:name w:val="4AA5EDD6EC0E40DC9C39DAA8821CF759"/>
    <w:rsid w:val="006B2960"/>
  </w:style>
  <w:style w:type="paragraph" w:customStyle="1" w:styleId="1B7A7EFC1BE446B09AD07A7FC319514E">
    <w:name w:val="1B7A7EFC1BE446B09AD07A7FC319514E"/>
    <w:rsid w:val="006B2960"/>
  </w:style>
  <w:style w:type="paragraph" w:customStyle="1" w:styleId="8DE573F73F8240E1A1D09448AB3C9DB2">
    <w:name w:val="8DE573F73F8240E1A1D09448AB3C9DB2"/>
    <w:rsid w:val="006B2960"/>
  </w:style>
  <w:style w:type="paragraph" w:customStyle="1" w:styleId="1F8DD322D4B34C06AED4B7E2EB51168F">
    <w:name w:val="1F8DD322D4B34C06AED4B7E2EB51168F"/>
    <w:rsid w:val="006B2960"/>
  </w:style>
  <w:style w:type="paragraph" w:customStyle="1" w:styleId="B6A88F5A8116461EBB710CF1A8FF049D">
    <w:name w:val="B6A88F5A8116461EBB710CF1A8FF049D"/>
    <w:rsid w:val="006B2960"/>
  </w:style>
  <w:style w:type="paragraph" w:customStyle="1" w:styleId="073882327B6C487EB606C37E0BF5EC97">
    <w:name w:val="073882327B6C487EB606C37E0BF5EC97"/>
    <w:rsid w:val="00C6479C"/>
    <w:pPr>
      <w:spacing w:after="200" w:line="276" w:lineRule="auto"/>
    </w:pPr>
  </w:style>
  <w:style w:type="paragraph" w:customStyle="1" w:styleId="A0E725E01C37491783E87B52ADF1C12B">
    <w:name w:val="A0E725E01C37491783E87B52ADF1C12B"/>
    <w:rsid w:val="00C6479C"/>
    <w:pPr>
      <w:spacing w:after="200" w:line="276" w:lineRule="auto"/>
    </w:pPr>
  </w:style>
  <w:style w:type="paragraph" w:customStyle="1" w:styleId="CC29AC7A706649C0A6749000FC61CEA9">
    <w:name w:val="CC29AC7A706649C0A6749000FC61CEA9"/>
    <w:rsid w:val="00EF0565"/>
    <w:pPr>
      <w:spacing w:after="200" w:line="276" w:lineRule="auto"/>
    </w:pPr>
  </w:style>
  <w:style w:type="paragraph" w:customStyle="1" w:styleId="4F6C7A828C5E441EB28EACC8BA70BE93">
    <w:name w:val="4F6C7A828C5E441EB28EACC8BA70BE93"/>
    <w:rsid w:val="00EF0565"/>
    <w:pPr>
      <w:spacing w:after="200" w:line="276" w:lineRule="auto"/>
    </w:pPr>
  </w:style>
  <w:style w:type="paragraph" w:customStyle="1" w:styleId="EC5F795BE6994A6F911F9F4417E31122">
    <w:name w:val="EC5F795BE6994A6F911F9F4417E31122"/>
    <w:rsid w:val="00EF056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0565"/>
    <w:rPr>
      <w:color w:val="808080"/>
    </w:rPr>
  </w:style>
  <w:style w:type="paragraph" w:customStyle="1" w:styleId="4AA5EDD6EC0E40DC9C39DAA8821CF759">
    <w:name w:val="4AA5EDD6EC0E40DC9C39DAA8821CF759"/>
    <w:rsid w:val="006B2960"/>
  </w:style>
  <w:style w:type="paragraph" w:customStyle="1" w:styleId="1B7A7EFC1BE446B09AD07A7FC319514E">
    <w:name w:val="1B7A7EFC1BE446B09AD07A7FC319514E"/>
    <w:rsid w:val="006B2960"/>
  </w:style>
  <w:style w:type="paragraph" w:customStyle="1" w:styleId="8DE573F73F8240E1A1D09448AB3C9DB2">
    <w:name w:val="8DE573F73F8240E1A1D09448AB3C9DB2"/>
    <w:rsid w:val="006B2960"/>
  </w:style>
  <w:style w:type="paragraph" w:customStyle="1" w:styleId="1F8DD322D4B34C06AED4B7E2EB51168F">
    <w:name w:val="1F8DD322D4B34C06AED4B7E2EB51168F"/>
    <w:rsid w:val="006B2960"/>
  </w:style>
  <w:style w:type="paragraph" w:customStyle="1" w:styleId="B6A88F5A8116461EBB710CF1A8FF049D">
    <w:name w:val="B6A88F5A8116461EBB710CF1A8FF049D"/>
    <w:rsid w:val="006B2960"/>
  </w:style>
  <w:style w:type="paragraph" w:customStyle="1" w:styleId="073882327B6C487EB606C37E0BF5EC97">
    <w:name w:val="073882327B6C487EB606C37E0BF5EC97"/>
    <w:rsid w:val="00C6479C"/>
    <w:pPr>
      <w:spacing w:after="200" w:line="276" w:lineRule="auto"/>
    </w:pPr>
  </w:style>
  <w:style w:type="paragraph" w:customStyle="1" w:styleId="A0E725E01C37491783E87B52ADF1C12B">
    <w:name w:val="A0E725E01C37491783E87B52ADF1C12B"/>
    <w:rsid w:val="00C6479C"/>
    <w:pPr>
      <w:spacing w:after="200" w:line="276" w:lineRule="auto"/>
    </w:pPr>
  </w:style>
  <w:style w:type="paragraph" w:customStyle="1" w:styleId="CC29AC7A706649C0A6749000FC61CEA9">
    <w:name w:val="CC29AC7A706649C0A6749000FC61CEA9"/>
    <w:rsid w:val="00EF0565"/>
    <w:pPr>
      <w:spacing w:after="200" w:line="276" w:lineRule="auto"/>
    </w:pPr>
  </w:style>
  <w:style w:type="paragraph" w:customStyle="1" w:styleId="4F6C7A828C5E441EB28EACC8BA70BE93">
    <w:name w:val="4F6C7A828C5E441EB28EACC8BA70BE93"/>
    <w:rsid w:val="00EF0565"/>
    <w:pPr>
      <w:spacing w:after="200" w:line="276" w:lineRule="auto"/>
    </w:pPr>
  </w:style>
  <w:style w:type="paragraph" w:customStyle="1" w:styleId="EC5F795BE6994A6F911F9F4417E31122">
    <w:name w:val="EC5F795BE6994A6F911F9F4417E31122"/>
    <w:rsid w:val="00EF056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000F-7B57-4908-AC36-F9048B18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Trento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Sirianni, Ida</cp:lastModifiedBy>
  <cp:revision>52</cp:revision>
  <cp:lastPrinted>2019-03-27T12:01:00Z</cp:lastPrinted>
  <dcterms:created xsi:type="dcterms:W3CDTF">2019-12-03T11:24:00Z</dcterms:created>
  <dcterms:modified xsi:type="dcterms:W3CDTF">2020-07-10T11:42:00Z</dcterms:modified>
</cp:coreProperties>
</file>